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5C" w:rsidRPr="00A34A5C" w:rsidRDefault="00A34A5C" w:rsidP="00A34A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BE"/>
        </w:rPr>
      </w:pPr>
      <w:r w:rsidRPr="00A34A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BE"/>
        </w:rPr>
        <w:t>3rd inte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BE"/>
        </w:rPr>
        <w:t>r</w:t>
      </w:r>
      <w:bookmarkStart w:id="0" w:name="_GoBack"/>
      <w:bookmarkEnd w:id="0"/>
      <w:r w:rsidRPr="00A34A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BE"/>
        </w:rPr>
        <w:t>national symposium of Probiotics and Prebiotics in Pediatrics</w:t>
      </w:r>
    </w:p>
    <w:p w:rsidR="00A34A5C" w:rsidRPr="00A34A5C" w:rsidRDefault="00A34A5C" w:rsidP="00A34A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B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BE"/>
        </w:rPr>
        <w:t>28-30/04/2016 Ghent</w:t>
      </w:r>
    </w:p>
    <w:p w:rsidR="00A34A5C" w:rsidRPr="00A34A5C" w:rsidRDefault="00A34A5C" w:rsidP="00A34A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BE"/>
        </w:rPr>
      </w:pPr>
    </w:p>
    <w:p w:rsidR="00A34A5C" w:rsidRPr="00A34A5C" w:rsidRDefault="00A34A5C" w:rsidP="00A34A5C">
      <w:pPr>
        <w:spacing w:after="0" w:line="240" w:lineRule="auto"/>
        <w:rPr>
          <w:rFonts w:ascii="Calibri" w:eastAsia="Times New Roman" w:hAnsi="Calibri" w:cs="Calibri"/>
          <w:color w:val="000000"/>
          <w:lang w:eastAsia="fr-BE"/>
        </w:rPr>
      </w:pPr>
      <w:r w:rsidRPr="00A34A5C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Nous organisons en collaboration avec la </w:t>
      </w:r>
      <w:proofErr w:type="spellStart"/>
      <w:r w:rsidRPr="00A34A5C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Bespghan</w:t>
      </w:r>
      <w:proofErr w:type="spellEnd"/>
      <w:r w:rsidRPr="00A34A5C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la troisième réunion internationale sur les pré- et </w:t>
      </w:r>
      <w:proofErr w:type="spellStart"/>
      <w:r w:rsidRPr="00A34A5C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probiotiques</w:t>
      </w:r>
      <w:proofErr w:type="spellEnd"/>
      <w:r w:rsidRPr="00A34A5C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en pédiatrie du 28 au 30 avril à Gand. Nous avons invité des orateurs nationaux et internationaux reconnus comme experts dans ce domaine.  Toute information utile peut être trouvée sur notre site web </w:t>
      </w:r>
      <w:hyperlink r:id="rId5" w:tgtFrame="_blank" w:history="1">
        <w:r w:rsidRPr="00A34A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BE"/>
          </w:rPr>
          <w:t>http:\\www.pre</w:t>
        </w:r>
        <w:r w:rsidRPr="00A34A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BE"/>
          </w:rPr>
          <w:t>p</w:t>
        </w:r>
        <w:r w:rsidRPr="00A34A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BE"/>
          </w:rPr>
          <w:t>roped2016.be</w:t>
        </w:r>
      </w:hyperlink>
      <w:r w:rsidRPr="00A34A5C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.</w:t>
      </w:r>
    </w:p>
    <w:p w:rsidR="00A34A5C" w:rsidRPr="00A34A5C" w:rsidRDefault="00A34A5C" w:rsidP="00A34A5C">
      <w:pPr>
        <w:spacing w:after="0" w:line="240" w:lineRule="auto"/>
        <w:rPr>
          <w:rFonts w:ascii="Calibri" w:eastAsia="Times New Roman" w:hAnsi="Calibri" w:cs="Calibri"/>
          <w:color w:val="000000"/>
          <w:lang w:eastAsia="fr-BE"/>
        </w:rPr>
      </w:pPr>
      <w:r w:rsidRPr="00A34A5C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Nous espérons pouvoir vous rencontrer à Gand.</w:t>
      </w:r>
    </w:p>
    <w:p w:rsidR="00A34A5C" w:rsidRPr="00A34A5C" w:rsidRDefault="00A34A5C" w:rsidP="00A34A5C">
      <w:pPr>
        <w:spacing w:after="0" w:line="240" w:lineRule="auto"/>
        <w:rPr>
          <w:rFonts w:ascii="Calibri" w:eastAsia="Times New Roman" w:hAnsi="Calibri" w:cs="Calibri"/>
          <w:color w:val="000000"/>
          <w:lang w:eastAsia="fr-BE"/>
        </w:rPr>
      </w:pPr>
      <w:r w:rsidRPr="00A34A5C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Prof. Yvan Vandenplas</w:t>
      </w:r>
    </w:p>
    <w:p w:rsidR="00CA043C" w:rsidRDefault="00CA043C"/>
    <w:sectPr w:rsidR="00CA043C" w:rsidSect="00CA0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5C"/>
    <w:rsid w:val="00A34A5C"/>
    <w:rsid w:val="00CA0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34A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34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wa.chc.be/owa/redir.aspx?C=b--rUArHeUSY_DdNbXQti05YazYl09II_9pkBWZjE09GYufuxX2BHyRbIfNmj4vzjuHcUNVwWWk.&amp;URL=http%3a%2f%2fwww.preproped2016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CHC ASBL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PHILIPPET</dc:creator>
  <cp:keywords/>
  <dc:description/>
  <cp:lastModifiedBy>Pierre PHILIPPET</cp:lastModifiedBy>
  <cp:revision>1</cp:revision>
  <dcterms:created xsi:type="dcterms:W3CDTF">2015-10-06T05:02:00Z</dcterms:created>
  <dcterms:modified xsi:type="dcterms:W3CDTF">2015-10-06T05:05:00Z</dcterms:modified>
</cp:coreProperties>
</file>