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FA26F" w14:textId="77777777" w:rsidR="003E0BDD" w:rsidRDefault="003E0BDD" w:rsidP="003E0BDD">
      <w:pPr>
        <w:pStyle w:val="Corpsdetexte"/>
        <w:rPr>
          <w:rFonts w:ascii="Footlight MT Light" w:hAnsi="Footlight MT Light"/>
          <w:b/>
          <w:i/>
          <w:noProof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F8E7A5A" wp14:editId="6016E3FF">
            <wp:simplePos x="0" y="0"/>
            <wp:positionH relativeFrom="column">
              <wp:posOffset>-861695</wp:posOffset>
            </wp:positionH>
            <wp:positionV relativeFrom="paragraph">
              <wp:posOffset>33655</wp:posOffset>
            </wp:positionV>
            <wp:extent cx="8641715" cy="6010258"/>
            <wp:effectExtent l="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715" cy="60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747C7" w14:textId="77777777" w:rsidR="003E0BDD" w:rsidRDefault="003E0BDD" w:rsidP="003E0BDD">
      <w:pPr>
        <w:pStyle w:val="Corpsdetexte"/>
        <w:rPr>
          <w:rFonts w:ascii="Footlight MT Light" w:hAnsi="Footlight MT Light"/>
          <w:b/>
          <w:i/>
          <w:noProof/>
          <w:sz w:val="28"/>
          <w:szCs w:val="28"/>
        </w:rPr>
      </w:pPr>
    </w:p>
    <w:p w14:paraId="669973C2" w14:textId="77777777" w:rsidR="003E0BDD" w:rsidRPr="004A691B" w:rsidRDefault="003E0BDD" w:rsidP="003E0BDD">
      <w:pPr>
        <w:pStyle w:val="Corpsdetexte"/>
        <w:jc w:val="left"/>
        <w:rPr>
          <w:rFonts w:ascii="Footlight MT Light" w:hAnsi="Footlight MT Light"/>
          <w:b/>
          <w:noProof/>
        </w:rPr>
      </w:pPr>
    </w:p>
    <w:p w14:paraId="27FACAD8" w14:textId="77777777" w:rsidR="003E0BDD" w:rsidRPr="004A691B" w:rsidRDefault="003E0BDD" w:rsidP="003E0BDD">
      <w:pPr>
        <w:pStyle w:val="Corpsdetexte"/>
        <w:rPr>
          <w:rFonts w:ascii="Footlight MT Light" w:hAnsi="Footlight MT Light"/>
          <w:b/>
          <w:noProof/>
        </w:rPr>
      </w:pPr>
    </w:p>
    <w:p w14:paraId="5B44937D" w14:textId="77777777" w:rsidR="003E0BDD" w:rsidRPr="004A691B" w:rsidRDefault="003E0BDD" w:rsidP="003E0BDD">
      <w:pPr>
        <w:pStyle w:val="Corpsdetexte"/>
        <w:rPr>
          <w:rFonts w:ascii="Footlight MT Light" w:hAnsi="Footlight MT Light"/>
          <w:b/>
          <w:noProof/>
        </w:rPr>
      </w:pPr>
    </w:p>
    <w:p w14:paraId="70DB0623" w14:textId="77777777" w:rsidR="003E0BDD" w:rsidRPr="004A691B" w:rsidRDefault="003E0BDD" w:rsidP="003E0BDD">
      <w:pPr>
        <w:pStyle w:val="Corpsdetexte"/>
        <w:rPr>
          <w:rFonts w:ascii="Footlight MT Light" w:hAnsi="Footlight MT Light"/>
          <w:b/>
          <w:noProof/>
        </w:rPr>
      </w:pPr>
    </w:p>
    <w:p w14:paraId="1D8763DA" w14:textId="77777777" w:rsidR="00D41C39" w:rsidRDefault="00D41C39" w:rsidP="00D41C39">
      <w:pPr>
        <w:pStyle w:val="Corpsdetexte"/>
        <w:ind w:left="360"/>
        <w:jc w:val="left"/>
        <w:rPr>
          <w:rFonts w:ascii="Footlight MT Light" w:hAnsi="Footlight MT Light"/>
          <w:b/>
          <w:noProof/>
        </w:rPr>
      </w:pPr>
      <w:r w:rsidRPr="00D41C39">
        <w:rPr>
          <w:rFonts w:ascii="Footlight MT Light" w:hAnsi="Footlight MT Light"/>
          <w:b/>
          <w:i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B5AD66" wp14:editId="14CA0C02">
                <wp:simplePos x="0" y="0"/>
                <wp:positionH relativeFrom="column">
                  <wp:posOffset>252730</wp:posOffset>
                </wp:positionH>
                <wp:positionV relativeFrom="paragraph">
                  <wp:posOffset>5080</wp:posOffset>
                </wp:positionV>
                <wp:extent cx="4933950" cy="7429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B560F" w14:textId="77777777" w:rsidR="00AF636D" w:rsidRPr="002435D3" w:rsidRDefault="00D41C39" w:rsidP="00AF636D">
                            <w:pPr>
                              <w:pStyle w:val="Corpsdetexte"/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2435D3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>Le Centre Hospitalier de Huy recrute</w:t>
                            </w:r>
                          </w:p>
                          <w:p w14:paraId="4D61532B" w14:textId="77777777" w:rsidR="00AF636D" w:rsidRPr="002435D3" w:rsidRDefault="00AF636D" w:rsidP="00AF636D">
                            <w:pPr>
                              <w:pStyle w:val="Corpsdetexte"/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29C06AAB" w14:textId="77777777" w:rsidR="00D41C39" w:rsidRPr="002435D3" w:rsidRDefault="002114F5" w:rsidP="00AF636D">
                            <w:pPr>
                              <w:pStyle w:val="Corpsdetexte"/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435D3"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UN </w:t>
                            </w:r>
                            <w:r w:rsidR="009108D6" w:rsidRPr="002435D3"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MÉDECIN </w:t>
                            </w:r>
                            <w:r w:rsidRPr="002435D3"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SPÉCIALISTE EN </w:t>
                            </w:r>
                            <w:r w:rsidR="00E014A2" w:rsidRPr="002435D3"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="00646A5C" w:rsidRPr="002435D3"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EDIATRIE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5AD6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9.9pt;margin-top:.4pt;width:388.5pt;height:5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" filled="f">
                <v:textbox>
                  <w:txbxContent>
                    <w:p w14:paraId="263B560F" w14:textId="77777777" w:rsidR="00AF636D" w:rsidRPr="002435D3" w:rsidRDefault="00D41C39" w:rsidP="00AF636D">
                      <w:pPr>
                        <w:pStyle w:val="Corpsdetexte"/>
                        <w:rPr>
                          <w:rFonts w:asciiTheme="minorHAnsi" w:hAnsiTheme="minorHAnsi"/>
                          <w:b/>
                          <w:noProof/>
                          <w:sz w:val="28"/>
                          <w:szCs w:val="28"/>
                        </w:rPr>
                      </w:pPr>
                      <w:r w:rsidRPr="002435D3">
                        <w:rPr>
                          <w:rFonts w:asciiTheme="minorHAnsi" w:hAnsiTheme="minorHAnsi"/>
                          <w:b/>
                          <w:noProof/>
                          <w:sz w:val="28"/>
                          <w:szCs w:val="28"/>
                        </w:rPr>
                        <w:t>Le Centre Hospitalier de Huy recrute</w:t>
                      </w:r>
                    </w:p>
                    <w:p w14:paraId="4D61532B" w14:textId="77777777" w:rsidR="00AF636D" w:rsidRPr="002435D3" w:rsidRDefault="00AF636D" w:rsidP="00AF636D">
                      <w:pPr>
                        <w:pStyle w:val="Corpsdetexte"/>
                        <w:rPr>
                          <w:rFonts w:asciiTheme="minorHAnsi" w:hAnsiTheme="minorHAnsi"/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29C06AAB" w14:textId="77777777" w:rsidR="00D41C39" w:rsidRPr="002435D3" w:rsidRDefault="002114F5" w:rsidP="00AF636D">
                      <w:pPr>
                        <w:pStyle w:val="Corpsdetexte"/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2435D3"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28"/>
                          <w:szCs w:val="28"/>
                        </w:rPr>
                        <w:t xml:space="preserve">UN </w:t>
                      </w:r>
                      <w:r w:rsidR="009108D6" w:rsidRPr="002435D3"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28"/>
                          <w:szCs w:val="28"/>
                        </w:rPr>
                        <w:t xml:space="preserve">MÉDECIN </w:t>
                      </w:r>
                      <w:r w:rsidRPr="002435D3"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28"/>
                          <w:szCs w:val="28"/>
                        </w:rPr>
                        <w:t xml:space="preserve">SPÉCIALISTE EN </w:t>
                      </w:r>
                      <w:r w:rsidR="00E014A2" w:rsidRPr="002435D3"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28"/>
                          <w:szCs w:val="28"/>
                        </w:rPr>
                        <w:t>P</w:t>
                      </w:r>
                      <w:r w:rsidR="00646A5C" w:rsidRPr="002435D3"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28"/>
                          <w:szCs w:val="28"/>
                        </w:rPr>
                        <w:t>EDIATRIE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E74D7" w14:textId="77777777" w:rsidR="00D41C39" w:rsidRDefault="00D41C39" w:rsidP="00D41C39">
      <w:pPr>
        <w:pStyle w:val="Corpsdetexte"/>
        <w:ind w:left="360"/>
        <w:jc w:val="left"/>
        <w:rPr>
          <w:rFonts w:ascii="Footlight MT Light" w:hAnsi="Footlight MT Light"/>
          <w:b/>
          <w:noProof/>
        </w:rPr>
      </w:pPr>
    </w:p>
    <w:p w14:paraId="3BA5435B" w14:textId="77777777" w:rsidR="00D41C39" w:rsidRDefault="00D41C39" w:rsidP="00D41C39">
      <w:pPr>
        <w:pStyle w:val="Corpsdetexte"/>
        <w:ind w:left="360"/>
        <w:jc w:val="left"/>
        <w:rPr>
          <w:rFonts w:ascii="Footlight MT Light" w:hAnsi="Footlight MT Light"/>
          <w:b/>
          <w:noProof/>
        </w:rPr>
      </w:pPr>
    </w:p>
    <w:p w14:paraId="4E15DF96" w14:textId="77777777" w:rsidR="00D41C39" w:rsidRDefault="00D41C39" w:rsidP="00D41C39">
      <w:pPr>
        <w:pStyle w:val="Corpsdetexte"/>
        <w:ind w:left="360"/>
        <w:jc w:val="left"/>
        <w:rPr>
          <w:rFonts w:ascii="Footlight MT Light" w:hAnsi="Footlight MT Light"/>
          <w:b/>
          <w:noProof/>
        </w:rPr>
      </w:pPr>
    </w:p>
    <w:p w14:paraId="382F5C0D" w14:textId="77777777" w:rsidR="00D41C39" w:rsidRDefault="00D41C39" w:rsidP="00D41C39">
      <w:pPr>
        <w:pStyle w:val="Corpsdetexte"/>
        <w:ind w:left="360"/>
        <w:jc w:val="left"/>
        <w:rPr>
          <w:rFonts w:ascii="Footlight MT Light" w:hAnsi="Footlight MT Light"/>
          <w:b/>
          <w:noProof/>
        </w:rPr>
      </w:pPr>
    </w:p>
    <w:p w14:paraId="0BEB4168" w14:textId="77777777" w:rsidR="00D41C39" w:rsidRDefault="00D41C39" w:rsidP="00D41C39">
      <w:pPr>
        <w:pStyle w:val="Corpsdetexte"/>
        <w:jc w:val="left"/>
        <w:rPr>
          <w:rFonts w:ascii="Footlight MT Light" w:hAnsi="Footlight MT Light"/>
          <w:b/>
          <w:noProof/>
        </w:rPr>
      </w:pPr>
    </w:p>
    <w:p w14:paraId="322B1509" w14:textId="25ABE5CC" w:rsidR="003E0BDD" w:rsidRPr="002435D3" w:rsidRDefault="003E0BDD" w:rsidP="00D41C39">
      <w:pPr>
        <w:pStyle w:val="Corpsdetexte"/>
        <w:numPr>
          <w:ilvl w:val="0"/>
          <w:numId w:val="1"/>
        </w:numPr>
        <w:jc w:val="left"/>
        <w:rPr>
          <w:rFonts w:asciiTheme="minorHAnsi" w:hAnsiTheme="minorHAnsi"/>
          <w:b/>
          <w:noProof/>
        </w:rPr>
      </w:pPr>
      <w:r w:rsidRPr="002435D3">
        <w:rPr>
          <w:rFonts w:asciiTheme="minorHAnsi" w:hAnsiTheme="minorHAnsi"/>
          <w:b/>
          <w:noProof/>
        </w:rPr>
        <w:t>Statut d’indépendant</w:t>
      </w:r>
    </w:p>
    <w:p w14:paraId="39D2CE57" w14:textId="50638DF5" w:rsidR="00AF4928" w:rsidRPr="002435D3" w:rsidRDefault="00AF4928" w:rsidP="00D41C39">
      <w:pPr>
        <w:pStyle w:val="Corpsdetexte"/>
        <w:numPr>
          <w:ilvl w:val="0"/>
          <w:numId w:val="1"/>
        </w:numPr>
        <w:jc w:val="left"/>
        <w:rPr>
          <w:rFonts w:asciiTheme="minorHAnsi" w:hAnsiTheme="minorHAnsi"/>
          <w:b/>
          <w:noProof/>
        </w:rPr>
      </w:pPr>
      <w:r w:rsidRPr="002435D3">
        <w:rPr>
          <w:rFonts w:asciiTheme="minorHAnsi" w:hAnsiTheme="minorHAnsi"/>
          <w:b/>
          <w:noProof/>
        </w:rPr>
        <w:t>Être porteur du titre de Docteur en médecin</w:t>
      </w:r>
      <w:r w:rsidR="002114F5" w:rsidRPr="002435D3">
        <w:rPr>
          <w:rFonts w:asciiTheme="minorHAnsi" w:hAnsiTheme="minorHAnsi"/>
          <w:b/>
          <w:noProof/>
        </w:rPr>
        <w:t>e</w:t>
      </w:r>
      <w:r w:rsidRPr="002435D3">
        <w:rPr>
          <w:rFonts w:asciiTheme="minorHAnsi" w:hAnsiTheme="minorHAnsi"/>
          <w:b/>
          <w:noProof/>
        </w:rPr>
        <w:t xml:space="preserve"> et de médecin spécialiste en </w:t>
      </w:r>
      <w:r w:rsidR="004F1DB5">
        <w:rPr>
          <w:rFonts w:asciiTheme="minorHAnsi" w:hAnsiTheme="minorHAnsi"/>
          <w:b/>
          <w:noProof/>
        </w:rPr>
        <w:t>P</w:t>
      </w:r>
      <w:r w:rsidR="00646A5C" w:rsidRPr="002435D3">
        <w:rPr>
          <w:rFonts w:asciiTheme="minorHAnsi" w:hAnsiTheme="minorHAnsi"/>
          <w:b/>
          <w:noProof/>
        </w:rPr>
        <w:t>édiatrie</w:t>
      </w:r>
    </w:p>
    <w:p w14:paraId="6742B1CD" w14:textId="0BF63D98" w:rsidR="006335FE" w:rsidRPr="002435D3" w:rsidRDefault="003E0BDD" w:rsidP="006335FE">
      <w:pPr>
        <w:pStyle w:val="Corpsdetexte"/>
        <w:numPr>
          <w:ilvl w:val="0"/>
          <w:numId w:val="1"/>
        </w:numPr>
        <w:jc w:val="left"/>
        <w:rPr>
          <w:rFonts w:asciiTheme="minorHAnsi" w:hAnsiTheme="minorHAnsi"/>
          <w:b/>
          <w:noProof/>
        </w:rPr>
      </w:pPr>
      <w:r w:rsidRPr="002435D3">
        <w:rPr>
          <w:rFonts w:asciiTheme="minorHAnsi" w:hAnsiTheme="minorHAnsi"/>
          <w:b/>
          <w:noProof/>
        </w:rPr>
        <w:t>Activité à temps plein ou temps partiel</w:t>
      </w:r>
    </w:p>
    <w:p w14:paraId="5F559352" w14:textId="77777777" w:rsidR="002435D3" w:rsidRPr="002435D3" w:rsidRDefault="009108D6" w:rsidP="002435D3">
      <w:pPr>
        <w:pStyle w:val="Corpsdetexte"/>
        <w:numPr>
          <w:ilvl w:val="0"/>
          <w:numId w:val="1"/>
        </w:numPr>
        <w:ind w:left="709"/>
        <w:jc w:val="left"/>
        <w:rPr>
          <w:rFonts w:asciiTheme="minorHAnsi" w:hAnsiTheme="minorHAnsi" w:cs="Calibri"/>
          <w:b/>
          <w:bCs/>
          <w:color w:val="000000"/>
          <w:szCs w:val="24"/>
        </w:rPr>
      </w:pPr>
      <w:r w:rsidRPr="002435D3">
        <w:rPr>
          <w:rFonts w:asciiTheme="minorHAnsi" w:hAnsiTheme="minorHAnsi"/>
          <w:b/>
          <w:noProof/>
        </w:rPr>
        <w:t>Travail en équipe</w:t>
      </w:r>
    </w:p>
    <w:p w14:paraId="78B9A0B6" w14:textId="7E38DD9B" w:rsidR="002435D3" w:rsidRDefault="0007582D" w:rsidP="002435D3">
      <w:pPr>
        <w:pStyle w:val="Corpsdetexte"/>
        <w:numPr>
          <w:ilvl w:val="0"/>
          <w:numId w:val="1"/>
        </w:numPr>
        <w:jc w:val="left"/>
        <w:rPr>
          <w:rFonts w:asciiTheme="minorHAnsi" w:hAnsiTheme="minorHAnsi" w:cs="Calibri"/>
          <w:b/>
          <w:bCs/>
          <w:color w:val="000000"/>
          <w:szCs w:val="24"/>
        </w:rPr>
      </w:pPr>
      <w:r w:rsidRPr="002435D3">
        <w:rPr>
          <w:rFonts w:asciiTheme="minorHAnsi" w:hAnsiTheme="minorHAnsi" w:cs="Calibri"/>
          <w:b/>
          <w:bCs/>
          <w:color w:val="000000"/>
          <w:szCs w:val="24"/>
        </w:rPr>
        <w:t>C</w:t>
      </w:r>
      <w:r w:rsidR="002435D3">
        <w:rPr>
          <w:rFonts w:asciiTheme="minorHAnsi" w:hAnsiTheme="minorHAnsi" w:cs="Calibri"/>
          <w:b/>
          <w:bCs/>
          <w:color w:val="000000"/>
          <w:szCs w:val="24"/>
        </w:rPr>
        <w:t>onsultations sans rendez-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>vous le matin; urgen</w:t>
      </w:r>
      <w:r w:rsidR="002435D3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ces en première ligne entre  13 et </w:t>
      </w:r>
      <w:r w:rsidR="004F1DB5">
        <w:rPr>
          <w:rFonts w:asciiTheme="minorHAnsi" w:hAnsiTheme="minorHAnsi" w:cs="Calibri"/>
          <w:b/>
          <w:bCs/>
          <w:color w:val="000000"/>
          <w:szCs w:val="24"/>
        </w:rPr>
        <w:t>18 h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 la semaine; consultations </w:t>
      </w:r>
      <w:r w:rsidR="002435D3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individuelles </w:t>
      </w:r>
      <w:r w:rsidR="002435D3">
        <w:rPr>
          <w:rFonts w:asciiTheme="minorHAnsi" w:hAnsiTheme="minorHAnsi" w:cs="Calibri"/>
          <w:b/>
          <w:bCs/>
          <w:color w:val="000000"/>
          <w:szCs w:val="24"/>
        </w:rPr>
        <w:t>sur rendez-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>vous</w:t>
      </w:r>
    </w:p>
    <w:p w14:paraId="5BBC70EC" w14:textId="77777777" w:rsidR="002435D3" w:rsidRDefault="0007582D" w:rsidP="002435D3">
      <w:pPr>
        <w:pStyle w:val="Corpsdetexte"/>
        <w:numPr>
          <w:ilvl w:val="0"/>
          <w:numId w:val="1"/>
        </w:numPr>
        <w:jc w:val="left"/>
        <w:rPr>
          <w:rFonts w:asciiTheme="minorHAnsi" w:hAnsiTheme="minorHAnsi" w:cs="Calibri"/>
          <w:b/>
          <w:bCs/>
          <w:color w:val="000000"/>
          <w:szCs w:val="24"/>
        </w:rPr>
      </w:pPr>
      <w:r w:rsidRPr="002435D3">
        <w:rPr>
          <w:rFonts w:asciiTheme="minorHAnsi" w:hAnsiTheme="minorHAnsi" w:cs="Calibri"/>
          <w:b/>
          <w:bCs/>
          <w:color w:val="000000"/>
          <w:szCs w:val="24"/>
        </w:rPr>
        <w:t>T</w:t>
      </w:r>
      <w:r w:rsidR="002435D3" w:rsidRPr="002435D3">
        <w:rPr>
          <w:rFonts w:asciiTheme="minorHAnsi" w:hAnsiTheme="minorHAnsi" w:cs="Calibri"/>
          <w:b/>
          <w:bCs/>
          <w:color w:val="000000"/>
          <w:szCs w:val="24"/>
        </w:rPr>
        <w:t>ours de salle en pédiatrie,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 en maternité</w:t>
      </w:r>
      <w:r w:rsidR="002435D3" w:rsidRPr="002435D3">
        <w:rPr>
          <w:rFonts w:asciiTheme="minorHAnsi" w:hAnsiTheme="minorHAnsi" w:cs="Calibri"/>
          <w:b/>
          <w:bCs/>
          <w:color w:val="000000"/>
          <w:szCs w:val="24"/>
        </w:rPr>
        <w:t>,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 et </w:t>
      </w:r>
      <w:r w:rsidR="002435D3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au 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>service néonatal non intensif</w:t>
      </w:r>
    </w:p>
    <w:p w14:paraId="009790C5" w14:textId="77777777" w:rsidR="002435D3" w:rsidRPr="002435D3" w:rsidRDefault="0007582D" w:rsidP="002435D3">
      <w:pPr>
        <w:pStyle w:val="Corpsdetexte"/>
        <w:numPr>
          <w:ilvl w:val="0"/>
          <w:numId w:val="1"/>
        </w:numPr>
        <w:jc w:val="left"/>
        <w:rPr>
          <w:rFonts w:asciiTheme="minorHAnsi" w:hAnsiTheme="minorHAnsi" w:cs="Calibri"/>
          <w:color w:val="000000"/>
          <w:szCs w:val="24"/>
        </w:rPr>
      </w:pPr>
      <w:r w:rsidRPr="002435D3">
        <w:rPr>
          <w:rFonts w:asciiTheme="minorHAnsi" w:hAnsiTheme="minorHAnsi" w:cs="Calibri"/>
          <w:b/>
          <w:bCs/>
          <w:color w:val="000000"/>
          <w:szCs w:val="24"/>
        </w:rPr>
        <w:t>G</w:t>
      </w:r>
      <w:r w:rsidR="002435D3" w:rsidRPr="002435D3">
        <w:rPr>
          <w:rFonts w:asciiTheme="minorHAnsi" w:hAnsiTheme="minorHAnsi" w:cs="Calibri"/>
          <w:b/>
          <w:bCs/>
          <w:color w:val="000000"/>
          <w:szCs w:val="24"/>
        </w:rPr>
        <w:t>ardes de semaine et de week</w:t>
      </w:r>
      <w:r w:rsidR="002435D3">
        <w:rPr>
          <w:rFonts w:asciiTheme="minorHAnsi" w:hAnsiTheme="minorHAnsi" w:cs="Calibri"/>
          <w:b/>
          <w:bCs/>
          <w:color w:val="000000"/>
          <w:szCs w:val="24"/>
        </w:rPr>
        <w:t>-</w:t>
      </w:r>
      <w:r w:rsidR="002435D3" w:rsidRPr="002435D3">
        <w:rPr>
          <w:rFonts w:asciiTheme="minorHAnsi" w:hAnsiTheme="minorHAnsi" w:cs="Calibri"/>
          <w:b/>
          <w:bCs/>
          <w:color w:val="000000"/>
          <w:szCs w:val="24"/>
        </w:rPr>
        <w:t>end.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 </w:t>
      </w:r>
      <w:r w:rsidR="002435D3" w:rsidRPr="002435D3">
        <w:rPr>
          <w:rFonts w:asciiTheme="minorHAnsi" w:hAnsiTheme="minorHAnsi" w:cs="Calibri"/>
          <w:b/>
          <w:bCs/>
          <w:color w:val="000000"/>
          <w:szCs w:val="24"/>
        </w:rPr>
        <w:t>L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>es gardes son</w:t>
      </w:r>
      <w:r w:rsidRPr="002435D3">
        <w:rPr>
          <w:rFonts w:asciiTheme="minorHAnsi" w:hAnsiTheme="minorHAnsi" w:cs="Calibri"/>
          <w:b/>
          <w:bCs/>
          <w:color w:val="000000"/>
          <w:szCs w:val="24"/>
        </w:rPr>
        <w:t>t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 effectuées en première ligne</w:t>
      </w:r>
    </w:p>
    <w:p w14:paraId="085AC74E" w14:textId="1D9F2236" w:rsidR="00EE4D52" w:rsidRPr="002435D3" w:rsidRDefault="0007582D" w:rsidP="002435D3">
      <w:pPr>
        <w:pStyle w:val="Corpsdetexte"/>
        <w:numPr>
          <w:ilvl w:val="0"/>
          <w:numId w:val="1"/>
        </w:numPr>
        <w:jc w:val="left"/>
        <w:rPr>
          <w:rFonts w:asciiTheme="minorHAnsi" w:hAnsiTheme="minorHAnsi" w:cs="Calibri"/>
          <w:color w:val="000000"/>
          <w:szCs w:val="24"/>
        </w:rPr>
      </w:pPr>
      <w:r w:rsidRPr="002435D3">
        <w:rPr>
          <w:rFonts w:asciiTheme="minorHAnsi" w:hAnsiTheme="minorHAnsi" w:cs="Calibri"/>
          <w:b/>
          <w:bCs/>
          <w:color w:val="000000"/>
          <w:szCs w:val="24"/>
        </w:rPr>
        <w:t>L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e service néonatal garde des nouveau- nés </w:t>
      </w:r>
      <w:r w:rsidR="00A470F5" w:rsidRPr="002435D3">
        <w:rPr>
          <w:rFonts w:asciiTheme="minorHAnsi" w:hAnsiTheme="minorHAnsi" w:cs="Calibri"/>
          <w:b/>
          <w:bCs/>
          <w:color w:val="000000"/>
          <w:szCs w:val="24"/>
        </w:rPr>
        <w:t>&gt;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 34 SA</w:t>
      </w:r>
      <w:r w:rsidR="002435D3">
        <w:rPr>
          <w:rFonts w:asciiTheme="minorHAnsi" w:hAnsiTheme="minorHAnsi" w:cs="Calibri"/>
          <w:b/>
          <w:bCs/>
          <w:color w:val="000000"/>
          <w:szCs w:val="24"/>
        </w:rPr>
        <w:t xml:space="preserve"> et entre 32 et 34 SA selon la situation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>; ceux &lt; 32 semaines sont transférés idéalement in utéro vers un centre NIC</w:t>
      </w:r>
      <w:r w:rsidR="002435D3">
        <w:rPr>
          <w:rFonts w:asciiTheme="minorHAnsi" w:hAnsiTheme="minorHAnsi" w:cs="Calibri"/>
          <w:b/>
          <w:bCs/>
          <w:color w:val="000000"/>
          <w:szCs w:val="24"/>
        </w:rPr>
        <w:t>.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 </w:t>
      </w:r>
      <w:r w:rsidR="002435D3">
        <w:rPr>
          <w:rFonts w:asciiTheme="minorHAnsi" w:hAnsiTheme="minorHAnsi" w:cs="Calibri"/>
          <w:b/>
          <w:bCs/>
          <w:color w:val="000000"/>
          <w:szCs w:val="24"/>
        </w:rPr>
        <w:t>L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>e service dis</w:t>
      </w:r>
      <w:bookmarkStart w:id="0" w:name="_GoBack"/>
      <w:bookmarkEnd w:id="0"/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>pose d'un respirateur Fabian néonatal</w:t>
      </w:r>
      <w:r w:rsidR="002435D3">
        <w:rPr>
          <w:rFonts w:asciiTheme="minorHAnsi" w:hAnsiTheme="minorHAnsi" w:cs="Calibri"/>
          <w:b/>
          <w:bCs/>
          <w:color w:val="000000"/>
          <w:szCs w:val="24"/>
        </w:rPr>
        <w:t>,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 pratique l'assistance non-invasive </w:t>
      </w:r>
      <w:proofErr w:type="spellStart"/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>nCPAP</w:t>
      </w:r>
      <w:proofErr w:type="spellEnd"/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 et High Flow. Une expérience et </w:t>
      </w:r>
      <w:r w:rsidRPr="002435D3">
        <w:rPr>
          <w:rFonts w:asciiTheme="minorHAnsi" w:hAnsiTheme="minorHAnsi" w:cs="Calibri"/>
          <w:b/>
          <w:bCs/>
          <w:color w:val="000000"/>
          <w:szCs w:val="24"/>
        </w:rPr>
        <w:t xml:space="preserve">une </w:t>
      </w:r>
      <w:r w:rsidR="00EE4D52" w:rsidRPr="002435D3">
        <w:rPr>
          <w:rFonts w:asciiTheme="minorHAnsi" w:hAnsiTheme="minorHAnsi" w:cs="Calibri"/>
          <w:b/>
          <w:bCs/>
          <w:color w:val="000000"/>
          <w:szCs w:val="24"/>
        </w:rPr>
        <w:t>certaine compétence en réanimation néonatale sont donc souhaitables</w:t>
      </w:r>
    </w:p>
    <w:p w14:paraId="5BE9F625" w14:textId="0F959768" w:rsidR="003E0BDD" w:rsidRPr="002435D3" w:rsidRDefault="00EE4D52" w:rsidP="00EE4D52">
      <w:pPr>
        <w:pStyle w:val="Corpsdetexte"/>
        <w:tabs>
          <w:tab w:val="left" w:pos="1014"/>
          <w:tab w:val="left" w:pos="6060"/>
        </w:tabs>
        <w:jc w:val="left"/>
        <w:rPr>
          <w:rFonts w:asciiTheme="minorHAnsi" w:hAnsiTheme="minorHAnsi"/>
          <w:b/>
          <w:noProof/>
        </w:rPr>
      </w:pPr>
      <w:r w:rsidRPr="002435D3">
        <w:rPr>
          <w:rFonts w:asciiTheme="minorHAnsi" w:hAnsiTheme="minorHAnsi"/>
          <w:b/>
          <w:noProof/>
        </w:rPr>
        <w:tab/>
      </w:r>
    </w:p>
    <w:p w14:paraId="3994C322" w14:textId="77777777" w:rsidR="003E0BDD" w:rsidRPr="002435D3" w:rsidRDefault="009108D6" w:rsidP="009108D6">
      <w:pPr>
        <w:pStyle w:val="Corpsdetexte"/>
        <w:tabs>
          <w:tab w:val="left" w:pos="1427"/>
        </w:tabs>
        <w:jc w:val="left"/>
        <w:rPr>
          <w:rFonts w:asciiTheme="minorHAnsi" w:hAnsiTheme="minorHAnsi"/>
          <w:b/>
          <w:noProof/>
        </w:rPr>
      </w:pPr>
      <w:r w:rsidRPr="002435D3">
        <w:rPr>
          <w:rFonts w:asciiTheme="minorHAnsi" w:hAnsiTheme="minorHAnsi"/>
          <w:b/>
          <w:noProof/>
        </w:rPr>
        <w:tab/>
      </w:r>
    </w:p>
    <w:p w14:paraId="1B0EB317" w14:textId="3D6BE6CD" w:rsidR="003E0BDD" w:rsidRPr="002435D3" w:rsidRDefault="003E0BDD" w:rsidP="003E0BDD">
      <w:pPr>
        <w:pStyle w:val="Corpsdetexte"/>
        <w:jc w:val="left"/>
        <w:rPr>
          <w:rFonts w:asciiTheme="minorHAnsi" w:hAnsiTheme="minorHAnsi"/>
          <w:b/>
          <w:noProof/>
        </w:rPr>
      </w:pPr>
      <w:r w:rsidRPr="002435D3">
        <w:rPr>
          <w:rFonts w:asciiTheme="minorHAnsi" w:hAnsiTheme="minorHAnsi"/>
          <w:b/>
          <w:noProof/>
        </w:rPr>
        <w:t xml:space="preserve">Candidatures avec CV à adresser au Docteur Christophe LEVAUX, </w:t>
      </w:r>
    </w:p>
    <w:p w14:paraId="1DF934A0" w14:textId="77777777" w:rsidR="003E0BDD" w:rsidRPr="002435D3" w:rsidRDefault="003E0BDD" w:rsidP="003E0BDD">
      <w:pPr>
        <w:pStyle w:val="Corpsdetexte"/>
        <w:jc w:val="left"/>
        <w:rPr>
          <w:rFonts w:asciiTheme="minorHAnsi" w:hAnsiTheme="minorHAnsi"/>
          <w:b/>
          <w:noProof/>
        </w:rPr>
      </w:pPr>
      <w:r w:rsidRPr="002435D3">
        <w:rPr>
          <w:rFonts w:asciiTheme="minorHAnsi" w:hAnsiTheme="minorHAnsi"/>
          <w:b/>
          <w:noProof/>
        </w:rPr>
        <w:t>Directeur général médical du CHR de Huy, rue des Trois Ponts, 2 à 4500 HUY</w:t>
      </w:r>
    </w:p>
    <w:p w14:paraId="3D1805BE" w14:textId="3E652E20" w:rsidR="003E0BDD" w:rsidRPr="002435D3" w:rsidRDefault="009108D6" w:rsidP="003E0BDD">
      <w:pPr>
        <w:pStyle w:val="Corpsdetexte"/>
        <w:jc w:val="left"/>
        <w:rPr>
          <w:rFonts w:asciiTheme="minorHAnsi" w:hAnsiTheme="minorHAnsi"/>
          <w:b/>
          <w:noProof/>
        </w:rPr>
      </w:pPr>
      <w:r w:rsidRPr="002435D3">
        <w:rPr>
          <w:rFonts w:asciiTheme="minorHAnsi" w:hAnsiTheme="minorHAnsi"/>
          <w:b/>
          <w:noProof/>
        </w:rPr>
        <w:t>Renseignements : Dr Ch.</w:t>
      </w:r>
      <w:r w:rsidR="003E0BDD" w:rsidRPr="002435D3">
        <w:rPr>
          <w:rFonts w:asciiTheme="minorHAnsi" w:hAnsiTheme="minorHAnsi"/>
          <w:b/>
          <w:noProof/>
        </w:rPr>
        <w:t xml:space="preserve"> LEVAUX – Tél : 085/27.70.03 </w:t>
      </w:r>
      <w:hyperlink r:id="rId6" w:history="1">
        <w:r w:rsidR="00C15576" w:rsidRPr="00E10DC1">
          <w:rPr>
            <w:rStyle w:val="Lienhypertexte"/>
            <w:rFonts w:asciiTheme="minorHAnsi" w:hAnsiTheme="minorHAnsi"/>
            <w:b/>
            <w:noProof/>
          </w:rPr>
          <w:t>christophe.levaux@chrh.be</w:t>
        </w:r>
      </w:hyperlink>
      <w:r w:rsidR="00C15576">
        <w:rPr>
          <w:rFonts w:asciiTheme="minorHAnsi" w:hAnsiTheme="minorHAnsi"/>
          <w:b/>
          <w:noProof/>
        </w:rPr>
        <w:t xml:space="preserve"> </w:t>
      </w:r>
    </w:p>
    <w:p w14:paraId="5DA118EC" w14:textId="77777777" w:rsidR="003E0BDD" w:rsidRPr="00F91CBB" w:rsidRDefault="003E0BDD" w:rsidP="003E0BDD">
      <w:pPr>
        <w:pStyle w:val="Corpsdetexte"/>
        <w:jc w:val="left"/>
        <w:rPr>
          <w:rFonts w:ascii="Footlight MT Light" w:hAnsi="Footlight MT Light"/>
          <w:noProof/>
        </w:rPr>
      </w:pPr>
    </w:p>
    <w:p w14:paraId="0845F9D8" w14:textId="77777777" w:rsidR="002F2A8E" w:rsidRDefault="002F2A8E"/>
    <w:sectPr w:rsidR="002F2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D65D7"/>
    <w:multiLevelType w:val="hybridMultilevel"/>
    <w:tmpl w:val="10E45B8E"/>
    <w:lvl w:ilvl="0" w:tplc="CB3429E8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BDD"/>
    <w:rsid w:val="0007582D"/>
    <w:rsid w:val="001939D9"/>
    <w:rsid w:val="002114F5"/>
    <w:rsid w:val="0023678A"/>
    <w:rsid w:val="002435D3"/>
    <w:rsid w:val="002F2A8E"/>
    <w:rsid w:val="003E0BDD"/>
    <w:rsid w:val="00425253"/>
    <w:rsid w:val="004F1DB5"/>
    <w:rsid w:val="006335FE"/>
    <w:rsid w:val="00646A5C"/>
    <w:rsid w:val="007A6279"/>
    <w:rsid w:val="009108D6"/>
    <w:rsid w:val="00A470F5"/>
    <w:rsid w:val="00AF4928"/>
    <w:rsid w:val="00AF636D"/>
    <w:rsid w:val="00C15576"/>
    <w:rsid w:val="00CB4CC9"/>
    <w:rsid w:val="00D41C39"/>
    <w:rsid w:val="00DD561E"/>
    <w:rsid w:val="00E014A2"/>
    <w:rsid w:val="00EE4D52"/>
    <w:rsid w:val="00FE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7BCA9"/>
  <w15:chartTrackingRefBased/>
  <w15:docId w15:val="{F2057D13-6791-4488-8762-FACBEA723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0BDD"/>
    <w:pPr>
      <w:ind w:left="720"/>
      <w:contextualSpacing/>
    </w:pPr>
  </w:style>
  <w:style w:type="paragraph" w:styleId="Corpsdetexte">
    <w:name w:val="Body Text"/>
    <w:basedOn w:val="Normal"/>
    <w:link w:val="CorpsdetexteCar"/>
    <w:semiHidden/>
    <w:rsid w:val="003E0BD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fr-FR" w:eastAsia="fr-BE"/>
    </w:rPr>
  </w:style>
  <w:style w:type="character" w:customStyle="1" w:styleId="CorpsdetexteCar">
    <w:name w:val="Corps de texte Car"/>
    <w:basedOn w:val="Policepardfaut"/>
    <w:link w:val="Corpsdetexte"/>
    <w:semiHidden/>
    <w:rsid w:val="003E0BDD"/>
    <w:rPr>
      <w:rFonts w:ascii="Times New Roman" w:eastAsia="Times New Roman" w:hAnsi="Times New Roman" w:cs="Times New Roman"/>
      <w:sz w:val="24"/>
      <w:szCs w:val="20"/>
      <w:lang w:val="fr-FR"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9D9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155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5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61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65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49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0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28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405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01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65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137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800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816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495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496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960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534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71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3877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2264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3001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101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8996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5119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66374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7323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32620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12149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79214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07036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6959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318424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22609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955409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896748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648263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38336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5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2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0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93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67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68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3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97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441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787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624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47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854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014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283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724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807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556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557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2664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3000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4194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170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50596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08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73065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64124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3547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34513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9456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08917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85057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545775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27698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330328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355504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45843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75289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ristophe.levaux@chrh.b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CHHPSCCMPRIMARY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PAILHE Laetitia Camille</dc:creator>
  <cp:keywords/>
  <dc:description/>
  <cp:lastModifiedBy>Pierre PHILIPPET</cp:lastModifiedBy>
  <cp:revision>3</cp:revision>
  <cp:lastPrinted>2019-02-14T07:28:00Z</cp:lastPrinted>
  <dcterms:created xsi:type="dcterms:W3CDTF">2020-02-20T13:26:00Z</dcterms:created>
  <dcterms:modified xsi:type="dcterms:W3CDTF">2020-02-25T14:40:00Z</dcterms:modified>
</cp:coreProperties>
</file>