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0782" w14:textId="37A67DA5" w:rsidR="00FF0361" w:rsidRDefault="00FF0361" w:rsidP="0054527F">
      <w:pPr>
        <w:spacing w:after="0" w:line="240" w:lineRule="auto"/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</w:pPr>
      <w:r>
        <w:rPr>
          <w:rFonts w:ascii="Helvetica" w:eastAsia="Times New Roman" w:hAnsi="Helvetica" w:cs="Helvetica"/>
          <w:b/>
          <w:bCs/>
          <w:noProof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drawing>
          <wp:anchor distT="0" distB="0" distL="114300" distR="114300" simplePos="0" relativeHeight="251658240" behindDoc="1" locked="0" layoutInCell="1" allowOverlap="1" wp14:anchorId="7B725B3A" wp14:editId="13D50169">
            <wp:simplePos x="0" y="0"/>
            <wp:positionH relativeFrom="column">
              <wp:posOffset>4739005</wp:posOffset>
            </wp:positionH>
            <wp:positionV relativeFrom="page">
              <wp:posOffset>876300</wp:posOffset>
            </wp:positionV>
            <wp:extent cx="1543685" cy="537845"/>
            <wp:effectExtent l="0" t="0" r="0" b="0"/>
            <wp:wrapTight wrapText="bothSides">
              <wp:wrapPolygon edited="0">
                <wp:start x="0" y="0"/>
                <wp:lineTo x="0" y="20656"/>
                <wp:lineTo x="21325" y="20656"/>
                <wp:lineTo x="21325" y="0"/>
                <wp:lineTo x="0" y="0"/>
              </wp:wrapPolygon>
            </wp:wrapTight>
            <wp:docPr id="48816215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b/>
          <w:bCs/>
          <w:noProof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drawing>
          <wp:anchor distT="0" distB="0" distL="114300" distR="114300" simplePos="0" relativeHeight="251659264" behindDoc="0" locked="0" layoutInCell="1" allowOverlap="1" wp14:anchorId="4E11B3F8" wp14:editId="6FC6DADF">
            <wp:simplePos x="0" y="0"/>
            <wp:positionH relativeFrom="column">
              <wp:posOffset>4624705</wp:posOffset>
            </wp:positionH>
            <wp:positionV relativeFrom="page">
              <wp:posOffset>175260</wp:posOffset>
            </wp:positionV>
            <wp:extent cx="1657985" cy="615950"/>
            <wp:effectExtent l="0" t="0" r="0" b="0"/>
            <wp:wrapSquare wrapText="bothSides"/>
            <wp:docPr id="147473347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1F567A" w14:textId="6F853703" w:rsidR="0054527F" w:rsidRPr="001F4CAD" w:rsidRDefault="0054527F" w:rsidP="0054527F">
      <w:pPr>
        <w:spacing w:after="0" w:line="240" w:lineRule="auto"/>
        <w:rPr>
          <w:b/>
          <w:bCs/>
          <w:color w:val="1D2228"/>
          <w:sz w:val="32"/>
          <w:szCs w:val="32"/>
          <w:shd w:val="clear" w:color="auto" w:fill="FFFFFF"/>
          <w:lang w:val="en-US"/>
        </w:rPr>
      </w:pPr>
      <w:r w:rsidRPr="0054527F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>Chers Confrères,</w:t>
      </w:r>
      <w:r w:rsidR="00FF0361"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fr-BE"/>
          <w14:ligatures w14:val="none"/>
        </w:rPr>
        <w:t xml:space="preserve"> </w:t>
      </w:r>
      <w:r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fr-BE"/>
          <w14:ligatures w14:val="none"/>
        </w:rPr>
        <w:br/>
      </w:r>
      <w:r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fr-BE"/>
          <w14:ligatures w14:val="none"/>
        </w:rPr>
        <w:br/>
      </w:r>
      <w:r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>L’ABEFORCAL (Association belge de formation médicale continue en allergologie), en collaboration avec le RAV (Réseau d’</w:t>
      </w:r>
      <w:proofErr w:type="spellStart"/>
      <w:r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>Allergo</w:t>
      </w:r>
      <w:proofErr w:type="spellEnd"/>
      <w:r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>-Vigilance), organise  une série de webinaires axés sur la formation en allergologie et les dernières mises à jour.</w:t>
      </w:r>
      <w:r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fr-BE"/>
          <w14:ligatures w14:val="none"/>
        </w:rPr>
        <w:br/>
      </w:r>
      <w:r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fr-BE"/>
          <w14:ligatures w14:val="none"/>
        </w:rPr>
        <w:br/>
      </w:r>
      <w:r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>La prise  en charge de la maladie allergique nécessite une actualisation régulière des connaissances et une étroite collaboration entre les médecins de différentes spécialités : médecins généralistes, pédiatres, pneumologues, gastro-entérologues, dermatologues, ORL…</w:t>
      </w:r>
      <w:r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fr-BE"/>
          <w14:ligatures w14:val="none"/>
        </w:rPr>
        <w:br/>
      </w:r>
      <w:r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fr-BE"/>
          <w14:ligatures w14:val="none"/>
        </w:rPr>
        <w:br/>
      </w:r>
      <w:r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>V</w:t>
      </w:r>
      <w:r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>otre rôle est primordial et nous vous invitons à participer nombreux à ces webinaires ou vous pouvez poser vos questions en temps réel.</w:t>
      </w:r>
      <w:r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fr-BE"/>
          <w14:ligatures w14:val="none"/>
        </w:rPr>
        <w:br/>
      </w:r>
      <w:r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fr-BE"/>
          <w14:ligatures w14:val="none"/>
        </w:rPr>
        <w:br/>
      </w:r>
      <w:r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>Chaque sujet sera présenté 2 fois afin de permettre à chacun de participer selon ses disponibilités. Une demande d'accréditation sera faite en Belgique pour chaque réunion.</w:t>
      </w:r>
      <w:r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fr-BE"/>
          <w14:ligatures w14:val="none"/>
        </w:rPr>
        <w:br/>
      </w:r>
      <w:r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fr-BE"/>
          <w14:ligatures w14:val="none"/>
        </w:rPr>
        <w:br/>
      </w:r>
      <w:r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 xml:space="preserve">Considérez </w:t>
      </w:r>
      <w:r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 xml:space="preserve">d’ores et déjà </w:t>
      </w:r>
      <w:r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>la</w:t>
      </w:r>
      <w:r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 xml:space="preserve"> date </w:t>
      </w:r>
      <w:r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 xml:space="preserve">de la prochaine réunion </w:t>
      </w:r>
      <w:r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>dans votre agenda.</w:t>
      </w:r>
      <w:r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fr-BE"/>
          <w14:ligatures w14:val="none"/>
        </w:rPr>
        <w:br/>
      </w:r>
      <w:r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fr-BE"/>
          <w14:ligatures w14:val="none"/>
        </w:rPr>
        <w:br/>
      </w:r>
      <w:r w:rsidRPr="001F4CAD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val="en-US" w:eastAsia="fr-BE"/>
          <w14:ligatures w14:val="none"/>
        </w:rPr>
        <w:t>Les équipes ABEFORCAL et RAV</w:t>
      </w:r>
      <w:r w:rsidRPr="001F4CAD">
        <w:rPr>
          <w:rFonts w:ascii="Helvetica" w:eastAsia="Times New Roman" w:hAnsi="Helvetica" w:cs="Helvetica"/>
          <w:color w:val="26282A"/>
          <w:kern w:val="0"/>
          <w:sz w:val="20"/>
          <w:szCs w:val="20"/>
          <w:lang w:val="en-US" w:eastAsia="fr-BE"/>
          <w14:ligatures w14:val="none"/>
        </w:rPr>
        <w:br/>
      </w:r>
      <w:r w:rsidRPr="001F4CAD">
        <w:rPr>
          <w:rFonts w:ascii="Helvetica" w:eastAsia="Times New Roman" w:hAnsi="Helvetica" w:cs="Helvetica"/>
          <w:color w:val="26282A"/>
          <w:kern w:val="0"/>
          <w:sz w:val="20"/>
          <w:szCs w:val="20"/>
          <w:lang w:val="en-US" w:eastAsia="fr-BE"/>
          <w14:ligatures w14:val="none"/>
        </w:rPr>
        <w:br/>
      </w:r>
      <w:r w:rsidRPr="001F4CAD">
        <w:rPr>
          <w:rFonts w:ascii="Helvetica" w:eastAsia="Times New Roman" w:hAnsi="Helvetica" w:cs="Helvetica"/>
          <w:color w:val="26282A"/>
          <w:kern w:val="0"/>
          <w:sz w:val="20"/>
          <w:szCs w:val="20"/>
          <w:lang w:val="en-US" w:eastAsia="fr-BE"/>
          <w14:ligatures w14:val="none"/>
        </w:rPr>
        <w:br/>
      </w:r>
      <w:r w:rsidRPr="001F4CAD">
        <w:rPr>
          <w:rFonts w:ascii="Helvetica" w:eastAsia="Times New Roman" w:hAnsi="Helvetica" w:cs="Helvetica"/>
          <w:color w:val="26282A"/>
          <w:kern w:val="0"/>
          <w:sz w:val="20"/>
          <w:szCs w:val="20"/>
          <w:lang w:val="en-US" w:eastAsia="fr-BE"/>
          <w14:ligatures w14:val="none"/>
        </w:rPr>
        <w:br/>
      </w:r>
      <w:r w:rsidRPr="001F4CAD">
        <w:rPr>
          <w:b/>
          <w:bCs/>
          <w:color w:val="1D2228"/>
          <w:sz w:val="32"/>
          <w:szCs w:val="32"/>
          <w:shd w:val="clear" w:color="auto" w:fill="FFFFFF"/>
          <w:lang w:val="en-US"/>
        </w:rPr>
        <w:t>Trends in prevention and management of food allergy</w:t>
      </w:r>
    </w:p>
    <w:p w14:paraId="193DF160" w14:textId="1E79085F" w:rsidR="0054527F" w:rsidRPr="001F4CAD" w:rsidRDefault="0054527F" w:rsidP="0054527F">
      <w:pPr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val="en-US" w:eastAsia="fr-BE"/>
          <w14:ligatures w14:val="none"/>
        </w:rPr>
      </w:pPr>
      <w:r w:rsidRPr="001F4CAD">
        <w:rPr>
          <w:b/>
          <w:bCs/>
          <w:color w:val="1D2228"/>
          <w:sz w:val="32"/>
          <w:szCs w:val="32"/>
          <w:highlight w:val="cyan"/>
          <w:shd w:val="clear" w:color="auto" w:fill="FFFFFF"/>
          <w:lang w:val="en-US"/>
        </w:rPr>
        <w:t>Séance 1</w:t>
      </w:r>
      <w:r w:rsidRPr="001F4CAD">
        <w:rPr>
          <w:b/>
          <w:bCs/>
          <w:color w:val="1D2228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1F4CAD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val="en-US" w:eastAsia="fr-BE"/>
          <w14:ligatures w14:val="none"/>
        </w:rPr>
        <w:t>Vendredi</w:t>
      </w:r>
      <w:proofErr w:type="spellEnd"/>
      <w:r w:rsidRPr="001F4CAD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val="en-US" w:eastAsia="fr-BE"/>
          <w14:ligatures w14:val="none"/>
        </w:rPr>
        <w:t xml:space="preserve"> 27 </w:t>
      </w:r>
      <w:proofErr w:type="spellStart"/>
      <w:r w:rsidRPr="001F4CAD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val="en-US" w:eastAsia="fr-BE"/>
          <w14:ligatures w14:val="none"/>
        </w:rPr>
        <w:t>octobre</w:t>
      </w:r>
      <w:proofErr w:type="spellEnd"/>
      <w:r w:rsidRPr="001F4CAD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val="en-US" w:eastAsia="fr-BE"/>
          <w14:ligatures w14:val="none"/>
        </w:rPr>
        <w:t xml:space="preserve"> 2023 :</w:t>
      </w:r>
      <w:r w:rsidR="001F4CAD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val="en-US" w:eastAsia="fr-BE"/>
          <w14:ligatures w14:val="none"/>
        </w:rPr>
        <w:t xml:space="preserve"> </w:t>
      </w:r>
      <w:r w:rsidRPr="001F4CAD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val="en-US" w:eastAsia="fr-BE"/>
          <w14:ligatures w14:val="none"/>
        </w:rPr>
        <w:t xml:space="preserve">21h-22h </w:t>
      </w:r>
      <w:r w:rsidRPr="001F4CAD">
        <w:rPr>
          <w:rFonts w:ascii="Helvetica" w:eastAsia="Times New Roman" w:hAnsi="Helvetica" w:cs="Helvetica"/>
          <w:color w:val="26282A"/>
          <w:kern w:val="0"/>
          <w:sz w:val="20"/>
          <w:szCs w:val="20"/>
          <w:lang w:val="en-US" w:eastAsia="fr-BE"/>
          <w14:ligatures w14:val="none"/>
        </w:rPr>
        <w:br/>
      </w:r>
      <w:r w:rsidRPr="001F4CAD">
        <w:rPr>
          <w:rFonts w:ascii="Helvetica" w:eastAsia="Times New Roman" w:hAnsi="Helvetica" w:cs="Helvetica"/>
          <w:color w:val="26282A"/>
          <w:kern w:val="0"/>
          <w:sz w:val="20"/>
          <w:szCs w:val="20"/>
          <w:lang w:val="en-US" w:eastAsia="fr-BE"/>
          <w14:ligatures w14:val="none"/>
        </w:rPr>
        <w:br/>
      </w:r>
      <w:proofErr w:type="spellStart"/>
      <w:r w:rsidRPr="001F4CAD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val="en-US" w:eastAsia="fr-BE"/>
          <w14:ligatures w14:val="none"/>
        </w:rPr>
        <w:t>Orateurs</w:t>
      </w:r>
      <w:proofErr w:type="spellEnd"/>
      <w:r w:rsidRPr="001F4CAD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val="en-US" w:eastAsia="fr-BE"/>
          <w14:ligatures w14:val="none"/>
        </w:rPr>
        <w:t xml:space="preserve">: Prof. </w:t>
      </w:r>
      <w:proofErr w:type="spellStart"/>
      <w:r w:rsidRPr="001F4CAD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val="en-US" w:eastAsia="fr-BE"/>
          <w14:ligatures w14:val="none"/>
        </w:rPr>
        <w:t>S.Sindher</w:t>
      </w:r>
      <w:proofErr w:type="spellEnd"/>
      <w:r w:rsidRPr="001F4CAD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val="en-US" w:eastAsia="fr-BE"/>
          <w14:ligatures w14:val="none"/>
        </w:rPr>
        <w:t xml:space="preserve">, </w:t>
      </w:r>
      <w:proofErr w:type="spellStart"/>
      <w:r w:rsidRPr="001F4CAD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val="en-US" w:eastAsia="fr-BE"/>
          <w14:ligatures w14:val="none"/>
        </w:rPr>
        <w:t>Prof.RS.Chinthrajh,Standford</w:t>
      </w:r>
      <w:proofErr w:type="spellEnd"/>
      <w:r w:rsidRPr="001F4CAD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val="en-US" w:eastAsia="fr-BE"/>
          <w14:ligatures w14:val="none"/>
        </w:rPr>
        <w:t xml:space="preserve"> USA</w:t>
      </w:r>
      <w:r w:rsidRPr="001F4CAD">
        <w:rPr>
          <w:rFonts w:ascii="Helvetica" w:eastAsia="Times New Roman" w:hAnsi="Helvetica" w:cs="Helvetica"/>
          <w:color w:val="26282A"/>
          <w:kern w:val="0"/>
          <w:sz w:val="20"/>
          <w:szCs w:val="20"/>
          <w:lang w:val="en-US" w:eastAsia="fr-BE"/>
          <w14:ligatures w14:val="none"/>
        </w:rPr>
        <w:br/>
      </w:r>
    </w:p>
    <w:p w14:paraId="31D066D1" w14:textId="77777777" w:rsidR="0054527F" w:rsidRDefault="0054527F" w:rsidP="0054527F">
      <w:pPr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</w:pPr>
      <w:r w:rsidRPr="0054527F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>Modérateur</w:t>
      </w:r>
      <w:r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>s</w:t>
      </w:r>
      <w:r w:rsidRPr="0054527F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>:</w:t>
      </w:r>
    </w:p>
    <w:p w14:paraId="57CF8252" w14:textId="5DD70F76" w:rsidR="0054527F" w:rsidRPr="0054527F" w:rsidRDefault="0054527F" w:rsidP="0054527F">
      <w:pPr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</w:pPr>
      <w:r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 xml:space="preserve">Prof. </w:t>
      </w:r>
      <w:proofErr w:type="spellStart"/>
      <w:r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>F.Smets</w:t>
      </w:r>
      <w:proofErr w:type="spellEnd"/>
      <w:r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>,</w:t>
      </w:r>
      <w:r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 xml:space="preserve"> </w:t>
      </w:r>
      <w:proofErr w:type="spellStart"/>
      <w:r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>UCL,Bruxelles</w:t>
      </w:r>
      <w:proofErr w:type="spellEnd"/>
      <w:r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fr-BE"/>
          <w14:ligatures w14:val="none"/>
        </w:rPr>
        <w:br/>
      </w:r>
      <w:r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>D</w:t>
      </w:r>
      <w:r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>r.</w:t>
      </w:r>
      <w:r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 xml:space="preserve"> E </w:t>
      </w:r>
      <w:proofErr w:type="spellStart"/>
      <w:r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>B</w:t>
      </w:r>
      <w:r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>radatan</w:t>
      </w:r>
      <w:proofErr w:type="spellEnd"/>
      <w:r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>, Namur</w:t>
      </w:r>
    </w:p>
    <w:p w14:paraId="35414F31" w14:textId="77777777" w:rsidR="00274C26" w:rsidRDefault="00274C26" w:rsidP="00274C26">
      <w:pPr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</w:pPr>
    </w:p>
    <w:p w14:paraId="2DBE335D" w14:textId="09CEDC69" w:rsidR="00274C26" w:rsidRDefault="0054527F" w:rsidP="00274C26">
      <w:pPr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</w:pPr>
      <w:r w:rsidRPr="0054527F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>Réunion Zoom</w:t>
      </w:r>
      <w:r w:rsidR="00274C26"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fr-BE"/>
          <w14:ligatures w14:val="none"/>
        </w:rPr>
        <w:t> :</w:t>
      </w:r>
      <w:r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>Nous vous prions de vous connecter au lien quelques 10 minutes avant le début de la session.</w:t>
      </w:r>
      <w:r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fr-BE"/>
          <w14:ligatures w14:val="none"/>
        </w:rPr>
        <w:br/>
      </w:r>
      <w:r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fr-BE"/>
          <w14:ligatures w14:val="none"/>
        </w:rPr>
        <w:br/>
      </w:r>
      <w:r w:rsidRPr="0054527F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>Lien de connexion:</w:t>
      </w:r>
      <w:r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> </w:t>
      </w:r>
    </w:p>
    <w:p w14:paraId="41098141" w14:textId="74C54FCC" w:rsidR="00274C26" w:rsidRPr="00274C26" w:rsidRDefault="00274C26" w:rsidP="00274C26">
      <w:pPr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</w:pPr>
      <w:r w:rsidRPr="00274C26"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>https://us02web.zoom.us/j/82685439492?pwd=Q3RSTzNpQ0E2Vk1YbTBOeU1ydEF2dz09</w:t>
      </w:r>
    </w:p>
    <w:p w14:paraId="24B074AE" w14:textId="77777777" w:rsidR="00274C26" w:rsidRPr="00274C26" w:rsidRDefault="00274C26" w:rsidP="00274C26">
      <w:pPr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</w:pPr>
      <w:r w:rsidRPr="00274C26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>ID de réunion:</w:t>
      </w:r>
      <w:r w:rsidRPr="00274C26"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 xml:space="preserve"> 826 8543 9492</w:t>
      </w:r>
    </w:p>
    <w:p w14:paraId="5F08744E" w14:textId="77777777" w:rsidR="00274C26" w:rsidRPr="001F4CAD" w:rsidRDefault="00274C26" w:rsidP="0054527F">
      <w:pPr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val="en-US" w:eastAsia="fr-BE"/>
          <w14:ligatures w14:val="none"/>
        </w:rPr>
      </w:pPr>
      <w:r w:rsidRPr="001F4CAD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val="en-US" w:eastAsia="fr-BE"/>
          <w14:ligatures w14:val="none"/>
        </w:rPr>
        <w:t>Code secret</w:t>
      </w:r>
      <w:r w:rsidRPr="001F4CAD"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val="en-US" w:eastAsia="fr-BE"/>
          <w14:ligatures w14:val="none"/>
        </w:rPr>
        <w:t>: 431863</w:t>
      </w:r>
    </w:p>
    <w:p w14:paraId="02195F7C" w14:textId="77777777" w:rsidR="00274C26" w:rsidRPr="001F4CAD" w:rsidRDefault="00274C26" w:rsidP="0054527F">
      <w:pPr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val="en-US" w:eastAsia="fr-BE"/>
          <w14:ligatures w14:val="none"/>
        </w:rPr>
      </w:pPr>
    </w:p>
    <w:p w14:paraId="5C1A26E8" w14:textId="77777777" w:rsidR="00274C26" w:rsidRPr="001F4CAD" w:rsidRDefault="00274C26" w:rsidP="0054527F">
      <w:pPr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val="en-US" w:eastAsia="fr-BE"/>
          <w14:ligatures w14:val="none"/>
        </w:rPr>
      </w:pPr>
    </w:p>
    <w:p w14:paraId="04B29B16" w14:textId="77777777" w:rsidR="00274C26" w:rsidRPr="001F4CAD" w:rsidRDefault="00274C26" w:rsidP="0054527F">
      <w:pPr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val="en-US" w:eastAsia="fr-BE"/>
          <w14:ligatures w14:val="none"/>
        </w:rPr>
      </w:pPr>
    </w:p>
    <w:p w14:paraId="67AEEE32" w14:textId="77777777" w:rsidR="001F4CAD" w:rsidRDefault="001F4CAD" w:rsidP="00274C26">
      <w:pPr>
        <w:spacing w:after="0" w:line="240" w:lineRule="auto"/>
        <w:rPr>
          <w:b/>
          <w:bCs/>
          <w:color w:val="1D2228"/>
          <w:sz w:val="32"/>
          <w:szCs w:val="32"/>
          <w:shd w:val="clear" w:color="auto" w:fill="FFFFFF"/>
          <w:lang w:val="en-US"/>
        </w:rPr>
      </w:pPr>
    </w:p>
    <w:p w14:paraId="17F71DDF" w14:textId="77777777" w:rsidR="001F4CAD" w:rsidRDefault="001F4CAD" w:rsidP="00274C26">
      <w:pPr>
        <w:spacing w:after="0" w:line="240" w:lineRule="auto"/>
        <w:rPr>
          <w:b/>
          <w:bCs/>
          <w:color w:val="1D2228"/>
          <w:sz w:val="32"/>
          <w:szCs w:val="32"/>
          <w:shd w:val="clear" w:color="auto" w:fill="FFFFFF"/>
          <w:lang w:val="en-US"/>
        </w:rPr>
      </w:pPr>
    </w:p>
    <w:p w14:paraId="3AFC32F7" w14:textId="77777777" w:rsidR="001F4CAD" w:rsidRDefault="001F4CAD" w:rsidP="00274C26">
      <w:pPr>
        <w:spacing w:after="0" w:line="240" w:lineRule="auto"/>
        <w:rPr>
          <w:b/>
          <w:bCs/>
          <w:color w:val="1D2228"/>
          <w:sz w:val="32"/>
          <w:szCs w:val="32"/>
          <w:shd w:val="clear" w:color="auto" w:fill="FFFFFF"/>
          <w:lang w:val="en-US"/>
        </w:rPr>
      </w:pPr>
    </w:p>
    <w:p w14:paraId="32E6F31B" w14:textId="77777777" w:rsidR="001F4CAD" w:rsidRDefault="001F4CAD" w:rsidP="00274C26">
      <w:pPr>
        <w:spacing w:after="0" w:line="240" w:lineRule="auto"/>
        <w:rPr>
          <w:b/>
          <w:bCs/>
          <w:color w:val="1D2228"/>
          <w:sz w:val="32"/>
          <w:szCs w:val="32"/>
          <w:shd w:val="clear" w:color="auto" w:fill="FFFFFF"/>
          <w:lang w:val="en-US"/>
        </w:rPr>
      </w:pPr>
    </w:p>
    <w:p w14:paraId="390B2214" w14:textId="77777777" w:rsidR="001F4CAD" w:rsidRDefault="001F4CAD" w:rsidP="00274C26">
      <w:pPr>
        <w:spacing w:after="0" w:line="240" w:lineRule="auto"/>
        <w:rPr>
          <w:b/>
          <w:bCs/>
          <w:color w:val="1D2228"/>
          <w:sz w:val="32"/>
          <w:szCs w:val="32"/>
          <w:shd w:val="clear" w:color="auto" w:fill="FFFFFF"/>
          <w:lang w:val="en-US"/>
        </w:rPr>
      </w:pPr>
    </w:p>
    <w:p w14:paraId="52F4452D" w14:textId="6109338A" w:rsidR="00274C26" w:rsidRPr="00274C26" w:rsidRDefault="00274C26" w:rsidP="00274C26">
      <w:pPr>
        <w:spacing w:after="0" w:line="240" w:lineRule="auto"/>
        <w:rPr>
          <w:b/>
          <w:bCs/>
          <w:color w:val="1D2228"/>
          <w:sz w:val="32"/>
          <w:szCs w:val="32"/>
          <w:shd w:val="clear" w:color="auto" w:fill="FFFFFF"/>
          <w:lang w:val="en-US"/>
        </w:rPr>
      </w:pPr>
      <w:r w:rsidRPr="00274C26">
        <w:rPr>
          <w:b/>
          <w:bCs/>
          <w:color w:val="1D2228"/>
          <w:sz w:val="32"/>
          <w:szCs w:val="32"/>
          <w:shd w:val="clear" w:color="auto" w:fill="FFFFFF"/>
          <w:lang w:val="en-US"/>
        </w:rPr>
        <w:t>Trends in prevention and management of food allergy</w:t>
      </w:r>
    </w:p>
    <w:p w14:paraId="000EB34E" w14:textId="2442EA92" w:rsidR="00274C26" w:rsidRPr="00274C26" w:rsidRDefault="00274C26" w:rsidP="00274C26">
      <w:pPr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val="en-US" w:eastAsia="fr-BE"/>
          <w14:ligatures w14:val="none"/>
        </w:rPr>
      </w:pPr>
      <w:r w:rsidRPr="00B90A89">
        <w:rPr>
          <w:b/>
          <w:bCs/>
          <w:color w:val="1D2228"/>
          <w:sz w:val="32"/>
          <w:szCs w:val="32"/>
          <w:highlight w:val="cyan"/>
          <w:shd w:val="clear" w:color="auto" w:fill="FFFFFF"/>
          <w:lang w:val="en-US"/>
        </w:rPr>
        <w:t>Séance 2</w:t>
      </w:r>
      <w:r w:rsidRPr="00274C26">
        <w:rPr>
          <w:b/>
          <w:bCs/>
          <w:color w:val="1D2228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val="en-US" w:eastAsia="fr-BE"/>
          <w14:ligatures w14:val="none"/>
        </w:rPr>
        <w:t>Mardi 31</w:t>
      </w:r>
      <w:r w:rsidRPr="00274C26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val="en-US" w:eastAsia="fr-BE"/>
          <w14:ligatures w14:val="none"/>
        </w:rPr>
        <w:t xml:space="preserve"> </w:t>
      </w:r>
      <w:proofErr w:type="spellStart"/>
      <w:r w:rsidRPr="00274C26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val="en-US" w:eastAsia="fr-BE"/>
          <w14:ligatures w14:val="none"/>
        </w:rPr>
        <w:t>octobre</w:t>
      </w:r>
      <w:proofErr w:type="spellEnd"/>
      <w:r w:rsidRPr="00274C26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val="en-US" w:eastAsia="fr-BE"/>
          <w14:ligatures w14:val="none"/>
        </w:rPr>
        <w:t xml:space="preserve"> 2023 :</w:t>
      </w:r>
      <w:r w:rsidR="001F4CAD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val="en-US" w:eastAsia="fr-BE"/>
          <w14:ligatures w14:val="none"/>
        </w:rPr>
        <w:t xml:space="preserve"> </w:t>
      </w:r>
      <w:r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val="en-US" w:eastAsia="fr-BE"/>
          <w14:ligatures w14:val="none"/>
        </w:rPr>
        <w:t>12</w:t>
      </w:r>
      <w:r w:rsidRPr="00274C26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val="en-US" w:eastAsia="fr-BE"/>
          <w14:ligatures w14:val="none"/>
        </w:rPr>
        <w:t>h-</w:t>
      </w:r>
      <w:r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val="en-US" w:eastAsia="fr-BE"/>
          <w14:ligatures w14:val="none"/>
        </w:rPr>
        <w:t>13</w:t>
      </w:r>
      <w:r w:rsidRPr="00274C26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val="en-US" w:eastAsia="fr-BE"/>
          <w14:ligatures w14:val="none"/>
        </w:rPr>
        <w:t xml:space="preserve">h </w:t>
      </w:r>
      <w:r w:rsidRPr="00274C26">
        <w:rPr>
          <w:rFonts w:ascii="Helvetica" w:eastAsia="Times New Roman" w:hAnsi="Helvetica" w:cs="Helvetica"/>
          <w:color w:val="26282A"/>
          <w:kern w:val="0"/>
          <w:sz w:val="20"/>
          <w:szCs w:val="20"/>
          <w:lang w:val="en-US" w:eastAsia="fr-BE"/>
          <w14:ligatures w14:val="none"/>
        </w:rPr>
        <w:br/>
      </w:r>
      <w:r w:rsidRPr="00274C26">
        <w:rPr>
          <w:rFonts w:ascii="Helvetica" w:eastAsia="Times New Roman" w:hAnsi="Helvetica" w:cs="Helvetica"/>
          <w:color w:val="26282A"/>
          <w:kern w:val="0"/>
          <w:sz w:val="20"/>
          <w:szCs w:val="20"/>
          <w:lang w:val="en-US" w:eastAsia="fr-BE"/>
          <w14:ligatures w14:val="none"/>
        </w:rPr>
        <w:br/>
      </w:r>
      <w:proofErr w:type="spellStart"/>
      <w:r w:rsidRPr="00274C26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val="en-US" w:eastAsia="fr-BE"/>
          <w14:ligatures w14:val="none"/>
        </w:rPr>
        <w:t>Orateurs</w:t>
      </w:r>
      <w:proofErr w:type="spellEnd"/>
      <w:r w:rsidRPr="00274C26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val="en-US" w:eastAsia="fr-BE"/>
          <w14:ligatures w14:val="none"/>
        </w:rPr>
        <w:t xml:space="preserve">: Prof. </w:t>
      </w:r>
      <w:proofErr w:type="spellStart"/>
      <w:r w:rsidRPr="00274C26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val="en-US" w:eastAsia="fr-BE"/>
          <w14:ligatures w14:val="none"/>
        </w:rPr>
        <w:t>S.Sindher</w:t>
      </w:r>
      <w:proofErr w:type="spellEnd"/>
      <w:r w:rsidRPr="00274C26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val="en-US" w:eastAsia="fr-BE"/>
          <w14:ligatures w14:val="none"/>
        </w:rPr>
        <w:t xml:space="preserve">, </w:t>
      </w:r>
      <w:proofErr w:type="spellStart"/>
      <w:r w:rsidRPr="00274C26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val="en-US" w:eastAsia="fr-BE"/>
          <w14:ligatures w14:val="none"/>
        </w:rPr>
        <w:t>Prof.RS.Chinthrajh,Standford</w:t>
      </w:r>
      <w:proofErr w:type="spellEnd"/>
      <w:r w:rsidRPr="00274C26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val="en-US" w:eastAsia="fr-BE"/>
          <w14:ligatures w14:val="none"/>
        </w:rPr>
        <w:t xml:space="preserve"> USA</w:t>
      </w:r>
      <w:r w:rsidRPr="00274C26">
        <w:rPr>
          <w:rFonts w:ascii="Helvetica" w:eastAsia="Times New Roman" w:hAnsi="Helvetica" w:cs="Helvetica"/>
          <w:color w:val="26282A"/>
          <w:kern w:val="0"/>
          <w:sz w:val="20"/>
          <w:szCs w:val="20"/>
          <w:lang w:val="en-US" w:eastAsia="fr-BE"/>
          <w14:ligatures w14:val="none"/>
        </w:rPr>
        <w:br/>
      </w:r>
    </w:p>
    <w:p w14:paraId="6355F22B" w14:textId="77777777" w:rsidR="001F4CAD" w:rsidRDefault="00274C26" w:rsidP="00274C26">
      <w:pPr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</w:pPr>
      <w:r w:rsidRPr="0054527F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>Modérateur</w:t>
      </w:r>
      <w:r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>s</w:t>
      </w:r>
      <w:r w:rsidRPr="0054527F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>:</w:t>
      </w:r>
    </w:p>
    <w:p w14:paraId="0631AACE" w14:textId="6DAD0197" w:rsidR="00274C26" w:rsidRPr="001F4CAD" w:rsidRDefault="00274C26" w:rsidP="00274C26">
      <w:pPr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</w:pPr>
      <w:r w:rsidRPr="001F4CAD"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 xml:space="preserve">Dr D. </w:t>
      </w:r>
      <w:proofErr w:type="spellStart"/>
      <w:r w:rsidRPr="001F4CAD"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>Sabouraud,Reims</w:t>
      </w:r>
      <w:proofErr w:type="spellEnd"/>
      <w:r w:rsidRPr="001F4CAD"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fr-BE"/>
          <w14:ligatures w14:val="none"/>
        </w:rPr>
        <w:br/>
      </w:r>
      <w:r w:rsidRPr="001F4CAD"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 xml:space="preserve">Dr. E </w:t>
      </w:r>
      <w:proofErr w:type="spellStart"/>
      <w:r w:rsidRPr="001F4CAD"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>Bradatan</w:t>
      </w:r>
      <w:proofErr w:type="spellEnd"/>
      <w:r w:rsidRPr="001F4CAD"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>, Namur</w:t>
      </w:r>
    </w:p>
    <w:p w14:paraId="3A72628C" w14:textId="77777777" w:rsidR="00274C26" w:rsidRPr="001F4CAD" w:rsidRDefault="00274C26" w:rsidP="00274C26">
      <w:pPr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</w:pPr>
    </w:p>
    <w:p w14:paraId="513B7A29" w14:textId="77777777" w:rsidR="00274C26" w:rsidRDefault="00274C26" w:rsidP="00274C26">
      <w:pPr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</w:pPr>
      <w:r w:rsidRPr="0054527F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>Réunion Zoom</w:t>
      </w:r>
      <w:r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fr-BE"/>
          <w14:ligatures w14:val="none"/>
        </w:rPr>
        <w:t> :</w:t>
      </w:r>
      <w:r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>Nous vous prions de vous connecter au lien quelques 10 minutes avant le début de la session.</w:t>
      </w:r>
      <w:r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fr-BE"/>
          <w14:ligatures w14:val="none"/>
        </w:rPr>
        <w:br/>
      </w:r>
      <w:r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fr-BE"/>
          <w14:ligatures w14:val="none"/>
        </w:rPr>
        <w:br/>
      </w:r>
      <w:r w:rsidRPr="0054527F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>Lien de connexion:</w:t>
      </w:r>
      <w:r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> </w:t>
      </w:r>
    </w:p>
    <w:p w14:paraId="4BC8D10A" w14:textId="73383E13" w:rsidR="00192D3F" w:rsidRPr="00192D3F" w:rsidRDefault="00192D3F" w:rsidP="00192D3F">
      <w:pPr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</w:pPr>
      <w:r w:rsidRPr="00192D3F"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>https://us02web.zoom.us/j/84341360142?pwd=STlUOXpMN3ZvRHhsT1J0TllsYTdrdz09</w:t>
      </w:r>
    </w:p>
    <w:p w14:paraId="72084D83" w14:textId="77777777" w:rsidR="00192D3F" w:rsidRPr="00192D3F" w:rsidRDefault="00192D3F" w:rsidP="00192D3F">
      <w:pPr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</w:pPr>
      <w:r w:rsidRPr="00B90A89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>ID de réunion:</w:t>
      </w:r>
      <w:r w:rsidRPr="00192D3F"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 xml:space="preserve"> 843 4136 0142</w:t>
      </w:r>
    </w:p>
    <w:p w14:paraId="43929579" w14:textId="77777777" w:rsidR="00192D3F" w:rsidRPr="00192D3F" w:rsidRDefault="00192D3F" w:rsidP="00192D3F">
      <w:pPr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</w:pPr>
      <w:r w:rsidRPr="00B90A89">
        <w:rPr>
          <w:rFonts w:ascii="Helvetica" w:eastAsia="Times New Roman" w:hAnsi="Helvetica" w:cs="Helvetica"/>
          <w:b/>
          <w:bCs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>Code secret:</w:t>
      </w:r>
      <w:r w:rsidRPr="00192D3F"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  <w:t xml:space="preserve"> 477270</w:t>
      </w:r>
    </w:p>
    <w:p w14:paraId="697D1899" w14:textId="51AD96E9" w:rsidR="00192D3F" w:rsidRPr="00192D3F" w:rsidRDefault="00192D3F" w:rsidP="00192D3F">
      <w:pPr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</w:pPr>
    </w:p>
    <w:p w14:paraId="601F9B2B" w14:textId="371B876D" w:rsidR="00192D3F" w:rsidRPr="00192D3F" w:rsidRDefault="00192D3F" w:rsidP="00192D3F">
      <w:pPr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</w:pPr>
    </w:p>
    <w:p w14:paraId="4844B6A2" w14:textId="7B40762B" w:rsidR="00AC0431" w:rsidRPr="00274C26" w:rsidRDefault="00274C26" w:rsidP="00274C26">
      <w:pPr>
        <w:rPr>
          <w:rFonts w:ascii="Helvetica" w:eastAsia="Times New Roman" w:hAnsi="Helvetica" w:cs="Helvetica"/>
          <w:color w:val="26282A"/>
          <w:kern w:val="0"/>
          <w:sz w:val="20"/>
          <w:szCs w:val="20"/>
          <w:shd w:val="clear" w:color="auto" w:fill="FFFFFF"/>
          <w:lang w:eastAsia="fr-BE"/>
          <w14:ligatures w14:val="none"/>
        </w:rPr>
      </w:pPr>
      <w:r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fr-BE"/>
          <w14:ligatures w14:val="none"/>
        </w:rPr>
        <w:br/>
      </w:r>
      <w:r w:rsidR="0054527F"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fr-BE"/>
          <w14:ligatures w14:val="none"/>
        </w:rPr>
        <w:br/>
      </w:r>
      <w:r w:rsidR="0054527F" w:rsidRPr="0054527F">
        <w:rPr>
          <w:rFonts w:ascii="Helvetica" w:eastAsia="Times New Roman" w:hAnsi="Helvetica" w:cs="Helvetica"/>
          <w:color w:val="26282A"/>
          <w:kern w:val="0"/>
          <w:sz w:val="20"/>
          <w:szCs w:val="20"/>
          <w:lang w:eastAsia="fr-BE"/>
          <w14:ligatures w14:val="none"/>
        </w:rPr>
        <w:br/>
      </w:r>
    </w:p>
    <w:sectPr w:rsidR="00AC0431" w:rsidRPr="00274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F164B"/>
    <w:multiLevelType w:val="multilevel"/>
    <w:tmpl w:val="EBAC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02587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57"/>
    <w:rsid w:val="0009040A"/>
    <w:rsid w:val="00192D3F"/>
    <w:rsid w:val="001F3F57"/>
    <w:rsid w:val="001F4CAD"/>
    <w:rsid w:val="00274C26"/>
    <w:rsid w:val="0054527F"/>
    <w:rsid w:val="008D7DB8"/>
    <w:rsid w:val="00900789"/>
    <w:rsid w:val="009E3F44"/>
    <w:rsid w:val="00AC0431"/>
    <w:rsid w:val="00B90A89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7BED"/>
  <w15:chartTrackingRefBased/>
  <w15:docId w15:val="{B8D57B4C-8570-4BE9-9D55-C21FC7DD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45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Brada BEL</dc:creator>
  <cp:keywords/>
  <dc:description/>
  <cp:lastModifiedBy>Brada BEL</cp:lastModifiedBy>
  <cp:revision>3</cp:revision>
  <dcterms:created xsi:type="dcterms:W3CDTF">2023-10-09T00:27:00Z</dcterms:created>
  <dcterms:modified xsi:type="dcterms:W3CDTF">2023-10-09T00:27:00Z</dcterms:modified>
</cp:coreProperties>
</file>